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CC1E1BC" w:rsidR="00152A13" w:rsidRPr="00856508" w:rsidRDefault="00D71E2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Fco.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C9841CF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71E25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92535">
              <w:rPr>
                <w:rFonts w:ascii="Tahoma" w:hAnsi="Tahoma" w:cs="Tahoma"/>
              </w:rPr>
              <w:t>Susana Viridiana Hong Balderas</w:t>
            </w:r>
          </w:p>
          <w:p w14:paraId="681C014B" w14:textId="77777777" w:rsidR="00D71E25" w:rsidRPr="00E07F82" w:rsidRDefault="00D71E25" w:rsidP="00D71E2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56A919C" w14:textId="77777777" w:rsidR="00D71E25" w:rsidRPr="00E07F82" w:rsidRDefault="00D71E25" w:rsidP="00D71E2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4B797B" w:rsidR="00BE4E1F" w:rsidRPr="00D71E2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92535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Prótesis Dental </w:t>
            </w:r>
          </w:p>
          <w:p w14:paraId="3E0D423A" w14:textId="03FEC862" w:rsidR="00BA3E7F" w:rsidRPr="00D71E2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323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92535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2016-2017</w:t>
            </w:r>
          </w:p>
          <w:p w14:paraId="1DB281C4" w14:textId="1D5DAAA3" w:rsidR="00BA3E7F" w:rsidRPr="00D71E2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“C</w:t>
            </w:r>
            <w:r w:rsidR="00092535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olegio de Especialidades Pierre </w:t>
            </w:r>
            <w:proofErr w:type="spellStart"/>
            <w:r w:rsidR="00092535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Fouchard</w:t>
            </w:r>
            <w:proofErr w:type="spellEnd"/>
            <w:r w:rsidR="00092535" w:rsidRPr="00D71E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</w:p>
          <w:p w14:paraId="12688D69" w14:textId="77777777" w:rsidR="00900297" w:rsidRPr="00D71E25" w:rsidRDefault="00900297" w:rsidP="00D71E2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26FE3CE" w:rsidR="008C34DF" w:rsidRPr="00D71E25" w:rsidRDefault="00BA3E7F" w:rsidP="00552D21">
            <w:pPr>
              <w:jc w:val="both"/>
              <w:rPr>
                <w:rFonts w:ascii="Tahoma" w:hAnsi="Tahoma" w:cs="Tahoma"/>
              </w:rPr>
            </w:pPr>
            <w:r w:rsidRPr="00D71E25">
              <w:rPr>
                <w:rFonts w:ascii="Tahoma" w:hAnsi="Tahoma" w:cs="Tahoma"/>
              </w:rPr>
              <w:t>Empresa</w:t>
            </w:r>
            <w:r w:rsidR="0018164C" w:rsidRPr="00D71E25">
              <w:rPr>
                <w:rFonts w:ascii="Tahoma" w:hAnsi="Tahoma" w:cs="Tahoma"/>
              </w:rPr>
              <w:t xml:space="preserve">: </w:t>
            </w:r>
            <w:r w:rsidR="00092535" w:rsidRPr="00D71E25">
              <w:rPr>
                <w:rFonts w:ascii="Tahoma" w:hAnsi="Tahoma" w:cs="Tahoma"/>
              </w:rPr>
              <w:t>Nueva Walmart de México, S. DE R.L. DE C.V.</w:t>
            </w:r>
          </w:p>
          <w:p w14:paraId="28383F74" w14:textId="00383A4F" w:rsidR="00BA3E7F" w:rsidRPr="00D71E25" w:rsidRDefault="00BA3E7F" w:rsidP="00552D21">
            <w:pPr>
              <w:jc w:val="both"/>
              <w:rPr>
                <w:rFonts w:ascii="Tahoma" w:hAnsi="Tahoma" w:cs="Tahoma"/>
              </w:rPr>
            </w:pPr>
            <w:r w:rsidRPr="00D71E25">
              <w:rPr>
                <w:rFonts w:ascii="Tahoma" w:hAnsi="Tahoma" w:cs="Tahoma"/>
              </w:rPr>
              <w:t>Per</w:t>
            </w:r>
            <w:r w:rsidR="003C1D3C" w:rsidRPr="00D71E25">
              <w:rPr>
                <w:rFonts w:ascii="Tahoma" w:hAnsi="Tahoma" w:cs="Tahoma"/>
              </w:rPr>
              <w:t>í</w:t>
            </w:r>
            <w:r w:rsidRPr="00D71E25">
              <w:rPr>
                <w:rFonts w:ascii="Tahoma" w:hAnsi="Tahoma" w:cs="Tahoma"/>
              </w:rPr>
              <w:t>odo</w:t>
            </w:r>
            <w:r w:rsidR="0018164C" w:rsidRPr="00D71E25">
              <w:rPr>
                <w:rFonts w:ascii="Tahoma" w:hAnsi="Tahoma" w:cs="Tahoma"/>
              </w:rPr>
              <w:t xml:space="preserve">: </w:t>
            </w:r>
            <w:r w:rsidR="0089555F" w:rsidRPr="00D71E25">
              <w:rPr>
                <w:rFonts w:ascii="Tahoma" w:hAnsi="Tahoma" w:cs="Tahoma"/>
              </w:rPr>
              <w:t>20</w:t>
            </w:r>
            <w:r w:rsidR="00092535" w:rsidRPr="00D71E25">
              <w:rPr>
                <w:rFonts w:ascii="Tahoma" w:hAnsi="Tahoma" w:cs="Tahoma"/>
              </w:rPr>
              <w:t>20-2023</w:t>
            </w:r>
          </w:p>
          <w:p w14:paraId="10E7067B" w14:textId="41C8A974" w:rsidR="00BA3E7F" w:rsidRPr="00D71E25" w:rsidRDefault="00BA3E7F" w:rsidP="00552D21">
            <w:pPr>
              <w:jc w:val="both"/>
              <w:rPr>
                <w:rFonts w:ascii="Tahoma" w:hAnsi="Tahoma" w:cs="Tahoma"/>
              </w:rPr>
            </w:pPr>
            <w:r w:rsidRPr="00D71E25">
              <w:rPr>
                <w:rFonts w:ascii="Tahoma" w:hAnsi="Tahoma" w:cs="Tahoma"/>
              </w:rPr>
              <w:t>Cargo</w:t>
            </w:r>
            <w:r w:rsidR="0018164C" w:rsidRPr="00D71E25">
              <w:rPr>
                <w:rFonts w:ascii="Tahoma" w:hAnsi="Tahoma" w:cs="Tahoma"/>
              </w:rPr>
              <w:t xml:space="preserve">: </w:t>
            </w:r>
            <w:r w:rsidR="00092535" w:rsidRPr="00D71E25">
              <w:rPr>
                <w:rFonts w:ascii="Tahoma" w:hAnsi="Tahoma" w:cs="Tahoma"/>
              </w:rPr>
              <w:t>Líder de recibo y Multifuncional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41E2" w14:textId="77777777" w:rsidR="006D6066" w:rsidRDefault="006D6066" w:rsidP="00527FC7">
      <w:pPr>
        <w:spacing w:after="0" w:line="240" w:lineRule="auto"/>
      </w:pPr>
      <w:r>
        <w:separator/>
      </w:r>
    </w:p>
  </w:endnote>
  <w:endnote w:type="continuationSeparator" w:id="0">
    <w:p w14:paraId="68997E7D" w14:textId="77777777" w:rsidR="006D6066" w:rsidRDefault="006D60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F503" w14:textId="77777777" w:rsidR="006D6066" w:rsidRDefault="006D6066" w:rsidP="00527FC7">
      <w:pPr>
        <w:spacing w:after="0" w:line="240" w:lineRule="auto"/>
      </w:pPr>
      <w:r>
        <w:separator/>
      </w:r>
    </w:p>
  </w:footnote>
  <w:footnote w:type="continuationSeparator" w:id="0">
    <w:p w14:paraId="15B8E445" w14:textId="77777777" w:rsidR="006D6066" w:rsidRDefault="006D60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253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606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3230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1E25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9</cp:revision>
  <cp:lastPrinted>2023-12-11T19:36:00Z</cp:lastPrinted>
  <dcterms:created xsi:type="dcterms:W3CDTF">2023-10-26T22:51:00Z</dcterms:created>
  <dcterms:modified xsi:type="dcterms:W3CDTF">2024-01-16T15:57:00Z</dcterms:modified>
</cp:coreProperties>
</file>